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A4" w:rsidRPr="00640C30" w:rsidRDefault="00D37BA4" w:rsidP="00D37BA4">
      <w:pPr>
        <w:jc w:val="both"/>
        <w:rPr>
          <w:b/>
          <w:caps/>
          <w:sz w:val="28"/>
          <w:szCs w:val="28"/>
          <w:u w:val="single"/>
        </w:rPr>
      </w:pPr>
      <w:r w:rsidRPr="00640C30">
        <w:rPr>
          <w:b/>
          <w:caps/>
          <w:sz w:val="28"/>
          <w:szCs w:val="28"/>
          <w:u w:val="single"/>
        </w:rPr>
        <w:t xml:space="preserve">Требования к оформлению реферата  </w:t>
      </w:r>
    </w:p>
    <w:p w:rsidR="00D37BA4" w:rsidRDefault="00D37BA4" w:rsidP="00D37BA4">
      <w:pPr>
        <w:ind w:firstLine="540"/>
        <w:jc w:val="both"/>
        <w:rPr>
          <w:color w:val="000000"/>
          <w:spacing w:val="-4"/>
          <w:sz w:val="28"/>
          <w:szCs w:val="28"/>
        </w:rPr>
      </w:pPr>
    </w:p>
    <w:p w:rsidR="00D37BA4" w:rsidRDefault="00D37BA4" w:rsidP="00D37BA4">
      <w:pPr>
        <w:keepLines/>
        <w:widowControl w:val="0"/>
        <w:ind w:firstLine="539"/>
        <w:jc w:val="both"/>
        <w:rPr>
          <w:color w:val="000000"/>
          <w:spacing w:val="-4"/>
          <w:sz w:val="28"/>
          <w:szCs w:val="28"/>
        </w:rPr>
      </w:pPr>
      <w:r w:rsidRPr="00805C01">
        <w:rPr>
          <w:color w:val="000000"/>
          <w:spacing w:val="-4"/>
          <w:sz w:val="28"/>
          <w:szCs w:val="28"/>
        </w:rPr>
        <w:t xml:space="preserve">Реферат — один из начальных видов представления результатов научной работы в письменной форме. Основное назначение реферата — показать эрудицию по теме, его умение самостоятельно анализировать, систематизировать, классифицировать и обобщать имеющуюся научную информацию. </w:t>
      </w:r>
    </w:p>
    <w:p w:rsidR="00D37BA4" w:rsidRPr="00805C01" w:rsidRDefault="00D37BA4" w:rsidP="00D37BA4">
      <w:pPr>
        <w:keepLines/>
        <w:widowControl w:val="0"/>
        <w:ind w:firstLine="539"/>
        <w:jc w:val="both"/>
        <w:rPr>
          <w:color w:val="000000"/>
          <w:spacing w:val="-4"/>
          <w:sz w:val="28"/>
          <w:szCs w:val="28"/>
        </w:rPr>
      </w:pPr>
      <w:r w:rsidRPr="00805C01">
        <w:rPr>
          <w:color w:val="000000"/>
          <w:spacing w:val="-4"/>
          <w:sz w:val="28"/>
          <w:szCs w:val="28"/>
        </w:rPr>
        <w:t>От обычного конспектирования научной литературы реферат отличается тем, что в нем излагаются (сопоставляются, оцениваются) различные точки зрения на анализируемую проблему и при этом составитель реферата определяет свое отношение к рассматриваемым научным позициям, взглядам или определениям, принадлежащим различным авторам.</w:t>
      </w:r>
    </w:p>
    <w:p w:rsidR="00D37BA4" w:rsidRPr="00805C01" w:rsidRDefault="00D37BA4" w:rsidP="00D37BA4">
      <w:pPr>
        <w:keepLines/>
        <w:widowControl w:val="0"/>
        <w:ind w:firstLine="539"/>
        <w:jc w:val="both"/>
        <w:rPr>
          <w:color w:val="000000"/>
          <w:spacing w:val="-4"/>
          <w:sz w:val="28"/>
          <w:szCs w:val="28"/>
        </w:rPr>
      </w:pPr>
      <w:r w:rsidRPr="00805C01">
        <w:rPr>
          <w:color w:val="000000"/>
          <w:spacing w:val="-4"/>
          <w:sz w:val="28"/>
          <w:szCs w:val="28"/>
        </w:rPr>
        <w:t>Можно предложить такой вариант плана для обзорного литературного реферата: вводное слово о целевой установке реферата; теоретическое и прикладное значение темы; спорные вопросы в определении сущности явления или свой</w:t>
      </w:r>
      <w:proofErr w:type="gramStart"/>
      <w:r w:rsidRPr="00805C01">
        <w:rPr>
          <w:color w:val="000000"/>
          <w:spacing w:val="-4"/>
          <w:sz w:val="28"/>
          <w:szCs w:val="28"/>
        </w:rPr>
        <w:t>ств пр</w:t>
      </w:r>
      <w:proofErr w:type="gramEnd"/>
      <w:r w:rsidRPr="00805C01">
        <w:rPr>
          <w:color w:val="000000"/>
          <w:spacing w:val="-4"/>
          <w:sz w:val="28"/>
          <w:szCs w:val="28"/>
        </w:rPr>
        <w:t>едмета; новые публикации по освещению темы; нерешенные вопросы и их научное, социальное или экономическое значение.</w:t>
      </w:r>
    </w:p>
    <w:p w:rsidR="00D37BA4" w:rsidRPr="00805C01" w:rsidRDefault="00D37BA4" w:rsidP="00D37BA4">
      <w:pPr>
        <w:keepLines/>
        <w:widowControl w:val="0"/>
        <w:ind w:firstLine="539"/>
        <w:jc w:val="both"/>
        <w:rPr>
          <w:color w:val="000000"/>
          <w:spacing w:val="-4"/>
          <w:sz w:val="28"/>
          <w:szCs w:val="28"/>
        </w:rPr>
      </w:pPr>
      <w:proofErr w:type="gramStart"/>
      <w:r w:rsidRPr="00805C01">
        <w:rPr>
          <w:color w:val="000000"/>
          <w:spacing w:val="-4"/>
          <w:sz w:val="28"/>
          <w:szCs w:val="28"/>
        </w:rPr>
        <w:t>Для реферата методического характера план рассмотрения темы может быть, например, такой: основные задачи исследования темы; анализ наиболее употребительных методов исследования конкретного объекта; отзывы видных специалистов о научных методах по изучению данного объекта; выводы и предложения по существу дела.</w:t>
      </w:r>
      <w:proofErr w:type="gramEnd"/>
    </w:p>
    <w:p w:rsidR="00D37BA4" w:rsidRPr="00640C30" w:rsidRDefault="00D37BA4" w:rsidP="00D37BA4">
      <w:pPr>
        <w:spacing w:before="100" w:beforeAutospacing="1" w:after="100" w:afterAutospacing="1"/>
        <w:jc w:val="both"/>
        <w:rPr>
          <w:sz w:val="28"/>
          <w:szCs w:val="28"/>
        </w:rPr>
      </w:pPr>
      <w:r w:rsidRPr="00640C30">
        <w:rPr>
          <w:b/>
          <w:bCs/>
          <w:sz w:val="28"/>
          <w:szCs w:val="28"/>
        </w:rPr>
        <w:t>Реферат состоит из четырех основных частей:</w:t>
      </w:r>
      <w:r w:rsidRPr="00640C30">
        <w:rPr>
          <w:sz w:val="28"/>
          <w:szCs w:val="28"/>
        </w:rPr>
        <w:t xml:space="preserve"> </w:t>
      </w:r>
    </w:p>
    <w:p w:rsidR="00D37BA4" w:rsidRPr="00640C30" w:rsidRDefault="00D37BA4" w:rsidP="00D37BA4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640C30">
        <w:rPr>
          <w:sz w:val="28"/>
          <w:szCs w:val="28"/>
        </w:rPr>
        <w:t>введения; </w:t>
      </w:r>
    </w:p>
    <w:p w:rsidR="00D37BA4" w:rsidRPr="00640C30" w:rsidRDefault="00D37BA4" w:rsidP="00D37BA4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640C30">
        <w:rPr>
          <w:sz w:val="28"/>
          <w:szCs w:val="28"/>
        </w:rPr>
        <w:t>основной части; </w:t>
      </w:r>
    </w:p>
    <w:p w:rsidR="00D37BA4" w:rsidRPr="00640C30" w:rsidRDefault="00D37BA4" w:rsidP="00D37BA4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640C30">
        <w:rPr>
          <w:sz w:val="28"/>
          <w:szCs w:val="28"/>
        </w:rPr>
        <w:t>заключения; </w:t>
      </w:r>
    </w:p>
    <w:p w:rsidR="00D37BA4" w:rsidRPr="00640C30" w:rsidRDefault="00D37BA4" w:rsidP="00D37BA4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640C30">
        <w:rPr>
          <w:sz w:val="28"/>
          <w:szCs w:val="28"/>
        </w:rPr>
        <w:t>списка использованной литературы (не менее 6 источников).</w:t>
      </w:r>
    </w:p>
    <w:p w:rsidR="00D37BA4" w:rsidRPr="00640C30" w:rsidRDefault="00D37BA4" w:rsidP="00D37BA4">
      <w:pPr>
        <w:spacing w:before="100" w:beforeAutospacing="1" w:after="100" w:afterAutospacing="1"/>
        <w:jc w:val="both"/>
        <w:rPr>
          <w:sz w:val="28"/>
          <w:szCs w:val="28"/>
        </w:rPr>
      </w:pPr>
      <w:r w:rsidRPr="00640C30">
        <w:rPr>
          <w:b/>
          <w:bCs/>
          <w:sz w:val="28"/>
          <w:szCs w:val="28"/>
        </w:rPr>
        <w:t>Во введении</w:t>
      </w:r>
      <w:r w:rsidRPr="00640C30">
        <w:rPr>
          <w:sz w:val="28"/>
          <w:szCs w:val="28"/>
        </w:rPr>
        <w:t xml:space="preserve"> раскрывается значение и актуальность выбранной темы, определяется место проблемы в системе </w:t>
      </w:r>
      <w:r>
        <w:rPr>
          <w:sz w:val="28"/>
          <w:szCs w:val="28"/>
        </w:rPr>
        <w:t>экономических</w:t>
      </w:r>
      <w:r w:rsidRPr="00640C30">
        <w:rPr>
          <w:sz w:val="28"/>
          <w:szCs w:val="28"/>
        </w:rPr>
        <w:t xml:space="preserve"> знаний.</w:t>
      </w:r>
    </w:p>
    <w:p w:rsidR="00D37BA4" w:rsidRPr="00640C30" w:rsidRDefault="00D37BA4" w:rsidP="00D37BA4">
      <w:pPr>
        <w:spacing w:before="100" w:beforeAutospacing="1" w:after="100" w:afterAutospacing="1"/>
        <w:jc w:val="both"/>
        <w:rPr>
          <w:sz w:val="28"/>
          <w:szCs w:val="28"/>
        </w:rPr>
      </w:pPr>
      <w:r w:rsidRPr="00640C30">
        <w:rPr>
          <w:b/>
          <w:bCs/>
          <w:sz w:val="28"/>
          <w:szCs w:val="28"/>
        </w:rPr>
        <w:t>В основной части</w:t>
      </w:r>
      <w:r w:rsidRPr="00640C30">
        <w:rPr>
          <w:sz w:val="28"/>
          <w:szCs w:val="28"/>
        </w:rPr>
        <w:t xml:space="preserve"> на основе анализа литературных источников излагаются и обобщаются различные точки зрения на исследуемую проблему, а также в обязательном порядке высказывается и обосновывается собственная точка зрения. </w:t>
      </w:r>
    </w:p>
    <w:p w:rsidR="00D37BA4" w:rsidRPr="00640C30" w:rsidRDefault="00D37BA4" w:rsidP="00D37BA4">
      <w:pPr>
        <w:spacing w:before="100" w:beforeAutospacing="1" w:after="100" w:afterAutospacing="1"/>
        <w:jc w:val="both"/>
        <w:rPr>
          <w:sz w:val="28"/>
          <w:szCs w:val="28"/>
        </w:rPr>
      </w:pPr>
      <w:r w:rsidRPr="00640C30">
        <w:rPr>
          <w:b/>
          <w:bCs/>
          <w:sz w:val="28"/>
          <w:szCs w:val="28"/>
        </w:rPr>
        <w:t>В заключении</w:t>
      </w:r>
      <w:r w:rsidRPr="00640C30">
        <w:rPr>
          <w:sz w:val="28"/>
          <w:szCs w:val="28"/>
        </w:rPr>
        <w:t xml:space="preserve"> формулируются краткие выводы по изложенному материалу, приводится собственная точка зрения на представленные в работе проблемы, делается итоговое заключение.</w:t>
      </w:r>
    </w:p>
    <w:p w:rsidR="00D37BA4" w:rsidRPr="00BE2649" w:rsidRDefault="00D37BA4" w:rsidP="00D37BA4">
      <w:pPr>
        <w:jc w:val="both"/>
        <w:rPr>
          <w:sz w:val="28"/>
          <w:szCs w:val="28"/>
        </w:rPr>
      </w:pPr>
      <w:r w:rsidRPr="00640C30">
        <w:rPr>
          <w:b/>
          <w:bCs/>
          <w:sz w:val="28"/>
          <w:szCs w:val="28"/>
        </w:rPr>
        <w:t>Объем реферата 12-15 страниц</w:t>
      </w:r>
      <w:r w:rsidRPr="00640C30">
        <w:rPr>
          <w:sz w:val="28"/>
          <w:szCs w:val="28"/>
        </w:rPr>
        <w:t xml:space="preserve"> машинописного текста.</w:t>
      </w:r>
    </w:p>
    <w:p w:rsidR="00D37BA4" w:rsidRPr="00001D00" w:rsidRDefault="00D37BA4" w:rsidP="00D37BA4">
      <w:pPr>
        <w:jc w:val="both"/>
        <w:rPr>
          <w:color w:val="FF0000"/>
          <w:sz w:val="44"/>
          <w:szCs w:val="44"/>
        </w:rPr>
      </w:pPr>
      <w:r w:rsidRPr="00001D00">
        <w:rPr>
          <w:color w:val="FF0000"/>
          <w:sz w:val="44"/>
          <w:szCs w:val="44"/>
        </w:rPr>
        <w:lastRenderedPageBreak/>
        <w:t>Правила оформления расположены на сайте КГУ, в разделе ЦДО</w:t>
      </w:r>
    </w:p>
    <w:p w:rsidR="00D37BA4" w:rsidRDefault="00D37BA4" w:rsidP="00D37BA4"/>
    <w:p w:rsidR="00693ABC" w:rsidRDefault="00693ABC"/>
    <w:sectPr w:rsidR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A223D"/>
    <w:multiLevelType w:val="multilevel"/>
    <w:tmpl w:val="7C069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7BA4"/>
    <w:rsid w:val="00265763"/>
    <w:rsid w:val="004E1FB3"/>
    <w:rsid w:val="005A4AE3"/>
    <w:rsid w:val="00693ABC"/>
    <w:rsid w:val="008D0FCF"/>
    <w:rsid w:val="00993A51"/>
    <w:rsid w:val="00B82DED"/>
    <w:rsid w:val="00D37BA4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A4"/>
    <w:pPr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306</Words>
  <Characters>1749</Characters>
  <Application>Microsoft Office Word</Application>
  <DocSecurity>0</DocSecurity>
  <Lines>14</Lines>
  <Paragraphs>4</Paragraphs>
  <ScaleCrop>false</ScaleCrop>
  <Company>Computer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2013-12-16T07:43:00Z</dcterms:created>
  <dcterms:modified xsi:type="dcterms:W3CDTF">2013-12-16T07:44:00Z</dcterms:modified>
</cp:coreProperties>
</file>